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51" w:rsidRDefault="00154281" w:rsidP="00673A51">
      <w:pPr>
        <w:jc w:val="center"/>
        <w:rPr>
          <w:b/>
        </w:rPr>
      </w:pPr>
      <w:r w:rsidRPr="00673A51">
        <w:rPr>
          <w:b/>
        </w:rPr>
        <w:t>LIENS PU</w:t>
      </w:r>
      <w:r w:rsidR="004F2F3D" w:rsidRPr="00673A51">
        <w:rPr>
          <w:b/>
        </w:rPr>
        <w:t>BLICATION ECOLE MODERNE FRANCAISE</w:t>
      </w:r>
      <w:r w:rsidR="00B968A5">
        <w:rPr>
          <w:b/>
        </w:rPr>
        <w:t xml:space="preserve">, pédagogie Freinet </w:t>
      </w:r>
      <w:bookmarkStart w:id="0" w:name="_GoBack"/>
      <w:bookmarkEnd w:id="0"/>
      <w:proofErr w:type="gramStart"/>
      <w:r w:rsidR="00B968A5">
        <w:rPr>
          <w:b/>
        </w:rPr>
        <w:t>( ICEM</w:t>
      </w:r>
      <w:proofErr w:type="gramEnd"/>
      <w:r w:rsidR="00B968A5">
        <w:rPr>
          <w:b/>
        </w:rPr>
        <w:t xml:space="preserve">, éditions P.E.M.F) </w:t>
      </w:r>
    </w:p>
    <w:p w:rsidR="008B6810" w:rsidRDefault="008B6810" w:rsidP="008B6810">
      <w:pPr>
        <w:rPr>
          <w:i/>
        </w:rPr>
      </w:pPr>
      <w:r w:rsidRPr="008B6810">
        <w:rPr>
          <w:i/>
        </w:rPr>
        <w:t xml:space="preserve">Des outils très utiles pour faire travailler en différenciation et en autonomie une classe comportant des élèves à besoins très disparates. </w:t>
      </w:r>
    </w:p>
    <w:p w:rsidR="008B6810" w:rsidRDefault="008B6810" w:rsidP="008B6810">
      <w:pPr>
        <w:rPr>
          <w:i/>
        </w:rPr>
      </w:pPr>
      <w:r>
        <w:rPr>
          <w:i/>
        </w:rPr>
        <w:t>Très recommandés pour organiser sereinement l’année scolaire 2020/2021.</w:t>
      </w:r>
    </w:p>
    <w:p w:rsidR="00A50765" w:rsidRDefault="00A50765" w:rsidP="008B6810">
      <w:pPr>
        <w:rPr>
          <w:i/>
        </w:rPr>
      </w:pPr>
      <w:r>
        <w:rPr>
          <w:i/>
        </w:rPr>
        <w:t xml:space="preserve">A consulter sur le site : </w:t>
      </w:r>
      <w:hyperlink r:id="rId4" w:history="1">
        <w:r w:rsidRPr="00CC01ED">
          <w:rPr>
            <w:rStyle w:val="Lienhypertexte"/>
            <w:i/>
          </w:rPr>
          <w:t>https://www.icem-pedagogie-freinet.org/recherche/adultes-publications/results/taxonomy%3A148</w:t>
        </w:r>
      </w:hyperlink>
    </w:p>
    <w:p w:rsidR="00A77B3C" w:rsidRDefault="00A77B3C" w:rsidP="008B6810">
      <w:pPr>
        <w:rPr>
          <w:i/>
        </w:rPr>
      </w:pPr>
      <w:r>
        <w:rPr>
          <w:i/>
        </w:rPr>
        <w:t xml:space="preserve">A commander sur le site : </w:t>
      </w:r>
      <w:hyperlink r:id="rId5" w:history="1">
        <w:r w:rsidRPr="00CC01ED">
          <w:rPr>
            <w:rStyle w:val="Lienhypertexte"/>
            <w:i/>
          </w:rPr>
          <w:t>http://www.pemf.fr/site/index.php?clef=PEMF_OUTILS_LISTE&amp;page=3&amp;frmatiere[]=FRA</w:t>
        </w:r>
      </w:hyperlink>
    </w:p>
    <w:p w:rsidR="00A77B3C" w:rsidRDefault="00A8287D" w:rsidP="008B6810">
      <w:pPr>
        <w:rPr>
          <w:i/>
        </w:rPr>
      </w:pPr>
      <w:r>
        <w:rPr>
          <w:i/>
        </w:rPr>
        <w:t xml:space="preserve">Ou sur le catalogue : </w:t>
      </w:r>
      <w:hyperlink r:id="rId6" w:history="1">
        <w:r w:rsidRPr="00CC01ED">
          <w:rPr>
            <w:rStyle w:val="Lienhypertexte"/>
            <w:i/>
          </w:rPr>
          <w:t>file:///C:/Users/circo/AppData/Local/Temp/catalogue_livres_ecole.pdf</w:t>
        </w:r>
      </w:hyperlink>
    </w:p>
    <w:p w:rsidR="00A8287D" w:rsidRPr="008B6810" w:rsidRDefault="00A8287D" w:rsidP="008B6810">
      <w:pPr>
        <w:rPr>
          <w:i/>
        </w:rPr>
      </w:pPr>
    </w:p>
    <w:p w:rsidR="00673A51" w:rsidRDefault="00673A51" w:rsidP="00673A51">
      <w:pPr>
        <w:rPr>
          <w:b/>
        </w:rPr>
      </w:pPr>
      <w:r>
        <w:rPr>
          <w:b/>
        </w:rPr>
        <w:t>Fichiers pour la classe, travail de l’él</w:t>
      </w:r>
      <w:r w:rsidR="008B6810">
        <w:rPr>
          <w:b/>
        </w:rPr>
        <w:t>ève différencié et en autonomie</w:t>
      </w:r>
    </w:p>
    <w:p w:rsidR="00673A51" w:rsidRDefault="00673A51" w:rsidP="00673A51">
      <w:hyperlink r:id="rId7" w:history="1">
        <w:r w:rsidRPr="00673A51">
          <w:rPr>
            <w:rStyle w:val="Lienhypertexte"/>
          </w:rPr>
          <w:t>https://www.icem-pedagogie-freinet.org/node/2824</w:t>
        </w:r>
      </w:hyperlink>
    </w:p>
    <w:p w:rsidR="008B6810" w:rsidRDefault="008B6810" w:rsidP="00673A51">
      <w:r>
        <w:t>Maths :</w:t>
      </w:r>
    </w:p>
    <w:p w:rsidR="008B6810" w:rsidRDefault="008B6810" w:rsidP="00673A51">
      <w:proofErr w:type="spellStart"/>
      <w:r>
        <w:t>Méthodomatiques</w:t>
      </w:r>
      <w:proofErr w:type="spellEnd"/>
    </w:p>
    <w:p w:rsidR="008B6810" w:rsidRDefault="008B6810" w:rsidP="00673A51">
      <w:hyperlink r:id="rId8" w:history="1">
        <w:r w:rsidRPr="00CC01ED">
          <w:rPr>
            <w:rStyle w:val="Lienhypertexte"/>
          </w:rPr>
          <w:t>https://www.icem-pedagogie-freinet.org/node/1119</w:t>
        </w:r>
      </w:hyperlink>
    </w:p>
    <w:p w:rsidR="008B6810" w:rsidRDefault="008B6810" w:rsidP="00673A51">
      <w:r>
        <w:t>Numérations, opérations cycle 1 ; 2 et 3 :</w:t>
      </w:r>
    </w:p>
    <w:p w:rsidR="008B6810" w:rsidRDefault="008B6810" w:rsidP="00673A51">
      <w:hyperlink r:id="rId9" w:history="1">
        <w:r w:rsidRPr="00CC01ED">
          <w:rPr>
            <w:rStyle w:val="Lienhypertexte"/>
          </w:rPr>
          <w:t>https://www.icem-pedagogie-freinet.org/node/4097</w:t>
        </w:r>
      </w:hyperlink>
    </w:p>
    <w:p w:rsidR="008B6810" w:rsidRDefault="008B6810" w:rsidP="00673A51">
      <w:r>
        <w:t>Français :</w:t>
      </w:r>
    </w:p>
    <w:p w:rsidR="008B6810" w:rsidRDefault="008B6810" w:rsidP="00673A51">
      <w:r>
        <w:t>Fichiers lecture cycle 2 et 3 :</w:t>
      </w:r>
    </w:p>
    <w:p w:rsidR="008B6810" w:rsidRDefault="008B6810" w:rsidP="00673A51">
      <w:hyperlink r:id="rId10" w:history="1">
        <w:r w:rsidRPr="00CC01ED">
          <w:rPr>
            <w:rStyle w:val="Lienhypertexte"/>
          </w:rPr>
          <w:t>https://www.icem-pedagogie-freinet.org/node/3013</w:t>
        </w:r>
      </w:hyperlink>
    </w:p>
    <w:p w:rsidR="008B6810" w:rsidRDefault="008B6810" w:rsidP="00673A51">
      <w:r>
        <w:t>Fichiers orthographe cycle 2 et 3 :</w:t>
      </w:r>
    </w:p>
    <w:p w:rsidR="008B6810" w:rsidRDefault="008B6810" w:rsidP="00673A51">
      <w:hyperlink r:id="rId11" w:history="1">
        <w:r w:rsidRPr="00CC01ED">
          <w:rPr>
            <w:rStyle w:val="Lienhypertexte"/>
          </w:rPr>
          <w:t>https://www.icem-pedagogie-freinet.org/node/3016</w:t>
        </w:r>
      </w:hyperlink>
    </w:p>
    <w:p w:rsidR="008B6810" w:rsidRDefault="008B6810" w:rsidP="00673A51">
      <w:r>
        <w:t xml:space="preserve">Répertoire orthographique ; 3000 mots pour écrire et se corriger </w:t>
      </w:r>
      <w:proofErr w:type="spellStart"/>
      <w:proofErr w:type="gramStart"/>
      <w:r>
        <w:t>seul.e</w:t>
      </w:r>
      <w:proofErr w:type="spellEnd"/>
      <w:proofErr w:type="gramEnd"/>
      <w:r>
        <w:t> :</w:t>
      </w:r>
    </w:p>
    <w:p w:rsidR="008B6810" w:rsidRDefault="008B6810" w:rsidP="00673A51">
      <w:hyperlink r:id="rId12" w:history="1">
        <w:r w:rsidRPr="00CC01ED">
          <w:rPr>
            <w:rStyle w:val="Lienhypertexte"/>
          </w:rPr>
          <w:t>https://www.icem-pedagogie-freinet.org/node/3667</w:t>
        </w:r>
      </w:hyperlink>
    </w:p>
    <w:p w:rsidR="00673A51" w:rsidRDefault="00673A51"/>
    <w:p w:rsidR="00313C26" w:rsidRPr="00673A51" w:rsidRDefault="00673A51">
      <w:pPr>
        <w:rPr>
          <w:b/>
        </w:rPr>
      </w:pPr>
      <w:proofErr w:type="spellStart"/>
      <w:r w:rsidRPr="00673A51">
        <w:rPr>
          <w:b/>
        </w:rPr>
        <w:t>Logitiels</w:t>
      </w:r>
      <w:proofErr w:type="spellEnd"/>
    </w:p>
    <w:p w:rsidR="004F2F3D" w:rsidRDefault="004F2F3D">
      <w:r>
        <w:t>Lecture :</w:t>
      </w:r>
    </w:p>
    <w:p w:rsidR="004F2F3D" w:rsidRDefault="004F2F3D">
      <w:r>
        <w:t>Lier couleur, aménager les textes pour en faciliter la lecture selon les besoins de l’élève</w:t>
      </w:r>
    </w:p>
    <w:p w:rsidR="004D494D" w:rsidRDefault="004F2F3D">
      <w:hyperlink r:id="rId13" w:history="1">
        <w:r w:rsidRPr="00CC01ED">
          <w:rPr>
            <w:rStyle w:val="Lienhypertexte"/>
          </w:rPr>
          <w:t>https://www.icem-pedagogie-freinet.org/lirecouleur</w:t>
        </w:r>
      </w:hyperlink>
    </w:p>
    <w:p w:rsidR="004D494D" w:rsidRDefault="004D494D">
      <w:r>
        <w:t>Ecriture :</w:t>
      </w:r>
    </w:p>
    <w:p w:rsidR="006D0C38" w:rsidRDefault="006D0C38">
      <w:r>
        <w:t>Je lis puis j’écris</w:t>
      </w:r>
    </w:p>
    <w:p w:rsidR="006D0C38" w:rsidRDefault="006D0C38">
      <w:hyperlink r:id="rId14" w:history="1">
        <w:r w:rsidRPr="00CC01ED">
          <w:rPr>
            <w:rStyle w:val="Lienhypertexte"/>
          </w:rPr>
          <w:t>https://www.icem-pedagogie-freinet.org/node/1955</w:t>
        </w:r>
      </w:hyperlink>
    </w:p>
    <w:p w:rsidR="004D494D" w:rsidRDefault="004D494D">
      <w:r>
        <w:t>J’écoute puis j’écris</w:t>
      </w:r>
    </w:p>
    <w:p w:rsidR="004D494D" w:rsidRDefault="004D494D">
      <w:hyperlink r:id="rId15" w:history="1">
        <w:r w:rsidRPr="00CC01ED">
          <w:rPr>
            <w:rStyle w:val="Lienhypertexte"/>
          </w:rPr>
          <w:t>https://www.icem-pedagogie-freinet.org/node/1956</w:t>
        </w:r>
      </w:hyperlink>
    </w:p>
    <w:p w:rsidR="004D494D" w:rsidRDefault="004D494D"/>
    <w:sectPr w:rsidR="004D494D" w:rsidSect="00A77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3D"/>
    <w:rsid w:val="00154281"/>
    <w:rsid w:val="00313C26"/>
    <w:rsid w:val="004D494D"/>
    <w:rsid w:val="004F2F3D"/>
    <w:rsid w:val="00673A51"/>
    <w:rsid w:val="006D0C38"/>
    <w:rsid w:val="008B6810"/>
    <w:rsid w:val="00970D61"/>
    <w:rsid w:val="00A50765"/>
    <w:rsid w:val="00A77B3C"/>
    <w:rsid w:val="00A8287D"/>
    <w:rsid w:val="00B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4150"/>
  <w15:chartTrackingRefBased/>
  <w15:docId w15:val="{C7EF821C-5EB2-4AA1-9E97-258962B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m-pedagogie-freinet.org/node/1119" TargetMode="External"/><Relationship Id="rId13" Type="http://schemas.openxmlformats.org/officeDocument/2006/relationships/hyperlink" Target="https://www.icem-pedagogie-freinet.org/lirecoul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cem-pedagogie-freinet.org/node/2824" TargetMode="External"/><Relationship Id="rId12" Type="http://schemas.openxmlformats.org/officeDocument/2006/relationships/hyperlink" Target="https://www.icem-pedagogie-freinet.org/node/36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/Users/circo/AppData/Local/Temp/catalogue_livres_ecole.pdf" TargetMode="External"/><Relationship Id="rId11" Type="http://schemas.openxmlformats.org/officeDocument/2006/relationships/hyperlink" Target="https://www.icem-pedagogie-freinet.org/node/3016" TargetMode="External"/><Relationship Id="rId5" Type="http://schemas.openxmlformats.org/officeDocument/2006/relationships/hyperlink" Target="http://www.pemf.fr/site/index.php?clef=PEMF_OUTILS_LISTE&amp;page=3&amp;frmatiere%5b%5d=FRA" TargetMode="External"/><Relationship Id="rId15" Type="http://schemas.openxmlformats.org/officeDocument/2006/relationships/hyperlink" Target="https://www.icem-pedagogie-freinet.org/node/1956" TargetMode="External"/><Relationship Id="rId10" Type="http://schemas.openxmlformats.org/officeDocument/2006/relationships/hyperlink" Target="https://www.icem-pedagogie-freinet.org/node/3013" TargetMode="External"/><Relationship Id="rId4" Type="http://schemas.openxmlformats.org/officeDocument/2006/relationships/hyperlink" Target="https://www.icem-pedagogie-freinet.org/recherche/adultes-publications/results/taxonomy%3A148" TargetMode="External"/><Relationship Id="rId9" Type="http://schemas.openxmlformats.org/officeDocument/2006/relationships/hyperlink" Target="https://www.icem-pedagogie-freinet.org/node/4097" TargetMode="External"/><Relationship Id="rId14" Type="http://schemas.openxmlformats.org/officeDocument/2006/relationships/hyperlink" Target="https://www.icem-pedagogie-freinet.org/node/19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10</cp:revision>
  <dcterms:created xsi:type="dcterms:W3CDTF">2020-06-02T09:35:00Z</dcterms:created>
  <dcterms:modified xsi:type="dcterms:W3CDTF">2020-06-02T10:06:00Z</dcterms:modified>
</cp:coreProperties>
</file>